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584A18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en-US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907A6E" w:rsidRPr="00584A18">
        <w:rPr>
          <w:b/>
          <w:i/>
          <w:color w:val="808080" w:themeColor="background1" w:themeShade="80"/>
          <w:sz w:val="24"/>
          <w:szCs w:val="24"/>
          <w:lang w:val="en-US"/>
        </w:rPr>
        <w:t>7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24042C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4042C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………….</w:t>
      </w:r>
      <w:r w:rsidRPr="00DE36C0">
        <w:rPr>
          <w:rFonts w:ascii="Times New Roman" w:hAnsi="Times New Roman"/>
          <w:sz w:val="24"/>
          <w:szCs w:val="24"/>
        </w:rPr>
        <w:t>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DE36C0">
        <w:rPr>
          <w:rFonts w:ascii="Times New Roman" w:hAnsi="Times New Roman"/>
          <w:sz w:val="24"/>
          <w:szCs w:val="24"/>
        </w:rPr>
        <w:t>……</w:t>
      </w:r>
      <w:r w:rsidRPr="00DE36C0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</w:t>
      </w:r>
      <w:r w:rsidRPr="00DE36C0">
        <w:rPr>
          <w:rFonts w:ascii="Times New Roman" w:hAnsi="Times New Roman"/>
          <w:sz w:val="24"/>
          <w:szCs w:val="24"/>
        </w:rPr>
        <w:t>.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</w:t>
      </w:r>
      <w:r w:rsidRPr="00DE36C0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……….</w:t>
      </w:r>
      <w:r w:rsidRPr="00DE36C0">
        <w:rPr>
          <w:rFonts w:ascii="Times New Roman" w:hAnsi="Times New Roman"/>
          <w:sz w:val="24"/>
          <w:szCs w:val="24"/>
        </w:rPr>
        <w:t>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B9256D" w:rsidRDefault="0063359A" w:rsidP="007745D6">
      <w:pPr>
        <w:tabs>
          <w:tab w:val="left" w:pos="993"/>
        </w:tabs>
        <w:spacing w:after="120"/>
        <w:jc w:val="both"/>
        <w:rPr>
          <w:rFonts w:eastAsia="Calibri"/>
          <w:b/>
          <w:sz w:val="24"/>
          <w:szCs w:val="24"/>
          <w:lang w:val="en-US"/>
        </w:rPr>
      </w:pPr>
      <w:r w:rsidRPr="00DE36C0">
        <w:rPr>
          <w:sz w:val="24"/>
          <w:szCs w:val="24"/>
          <w:lang w:val="bg-BG"/>
        </w:rPr>
        <w:t>ЕИК/БУЛСТАТ ................................</w:t>
      </w:r>
      <w:r w:rsidR="00F60CC4">
        <w:rPr>
          <w:sz w:val="24"/>
          <w:szCs w:val="24"/>
          <w:lang w:val="bg-BG"/>
        </w:rPr>
        <w:t>.................. – участник в</w:t>
      </w:r>
      <w:r w:rsidR="00F60CC4" w:rsidRPr="005E504E">
        <w:rPr>
          <w:sz w:val="24"/>
          <w:szCs w:val="24"/>
          <w:lang w:val="ru-RU"/>
        </w:rPr>
        <w:t xml:space="preserve"> </w:t>
      </w:r>
      <w:r w:rsidR="009D4955">
        <w:rPr>
          <w:sz w:val="24"/>
          <w:szCs w:val="24"/>
          <w:lang w:val="bg-BG"/>
        </w:rPr>
        <w:t>открита процедура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Закона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обществените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поръчки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r w:rsidR="00F60CC4" w:rsidRPr="005E504E">
        <w:rPr>
          <w:sz w:val="24"/>
          <w:szCs w:val="24"/>
        </w:rPr>
        <w:t>с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предмет</w:t>
      </w:r>
      <w:proofErr w:type="spellEnd"/>
      <w:r w:rsidRPr="00DE36C0">
        <w:rPr>
          <w:sz w:val="24"/>
          <w:szCs w:val="24"/>
          <w:lang w:val="bg-BG"/>
        </w:rPr>
        <w:t xml:space="preserve">: </w:t>
      </w:r>
      <w:r w:rsidR="007745D6" w:rsidRPr="007745D6">
        <w:rPr>
          <w:rFonts w:eastAsia="Calibri"/>
          <w:b/>
          <w:sz w:val="24"/>
          <w:szCs w:val="24"/>
          <w:lang w:val="ru-RU"/>
        </w:rPr>
        <w:t>„</w:t>
      </w:r>
      <w:proofErr w:type="spellStart"/>
      <w:r w:rsidR="007745D6" w:rsidRPr="007745D6">
        <w:rPr>
          <w:rFonts w:eastAsia="Calibri"/>
          <w:b/>
          <w:sz w:val="24"/>
          <w:szCs w:val="24"/>
          <w:lang w:val="ru-RU"/>
        </w:rPr>
        <w:t>Дейностите</w:t>
      </w:r>
      <w:proofErr w:type="spellEnd"/>
      <w:r w:rsidR="007745D6" w:rsidRPr="007745D6">
        <w:rPr>
          <w:rFonts w:eastAsia="Calibri"/>
          <w:b/>
          <w:sz w:val="24"/>
          <w:szCs w:val="24"/>
          <w:lang w:val="ru-RU"/>
        </w:rPr>
        <w:t xml:space="preserve"> по реконструкция и </w:t>
      </w:r>
      <w:proofErr w:type="spellStart"/>
      <w:r w:rsidR="007745D6" w:rsidRPr="007745D6">
        <w:rPr>
          <w:rFonts w:eastAsia="Calibri"/>
          <w:b/>
          <w:sz w:val="24"/>
          <w:szCs w:val="24"/>
          <w:lang w:val="ru-RU"/>
        </w:rPr>
        <w:t>изграждане</w:t>
      </w:r>
      <w:proofErr w:type="spellEnd"/>
      <w:r w:rsidR="007745D6" w:rsidRPr="007745D6">
        <w:rPr>
          <w:rFonts w:eastAsia="Calibri"/>
          <w:b/>
          <w:sz w:val="24"/>
          <w:szCs w:val="24"/>
          <w:lang w:val="ru-RU"/>
        </w:rPr>
        <w:t xml:space="preserve"> на нов </w:t>
      </w:r>
      <w:proofErr w:type="spellStart"/>
      <w:r w:rsidR="007745D6" w:rsidRPr="007745D6">
        <w:rPr>
          <w:rFonts w:eastAsia="Calibri"/>
          <w:b/>
          <w:sz w:val="24"/>
          <w:szCs w:val="24"/>
          <w:lang w:val="ru-RU"/>
        </w:rPr>
        <w:t>участък</w:t>
      </w:r>
      <w:proofErr w:type="spellEnd"/>
      <w:r w:rsidR="007745D6" w:rsidRPr="007745D6">
        <w:rPr>
          <w:rFonts w:eastAsia="Calibri"/>
          <w:b/>
          <w:sz w:val="24"/>
          <w:szCs w:val="24"/>
          <w:lang w:val="ru-RU"/>
        </w:rPr>
        <w:t xml:space="preserve"> от ул. „</w:t>
      </w:r>
      <w:proofErr w:type="spellStart"/>
      <w:r w:rsidR="007745D6" w:rsidRPr="007745D6">
        <w:rPr>
          <w:rFonts w:eastAsia="Calibri"/>
          <w:b/>
          <w:sz w:val="24"/>
          <w:szCs w:val="24"/>
          <w:lang w:val="ru-RU"/>
        </w:rPr>
        <w:t>Индустриална</w:t>
      </w:r>
      <w:proofErr w:type="spellEnd"/>
      <w:r w:rsidR="007745D6" w:rsidRPr="007745D6">
        <w:rPr>
          <w:rFonts w:eastAsia="Calibri"/>
          <w:b/>
          <w:sz w:val="24"/>
          <w:szCs w:val="24"/>
          <w:lang w:val="ru-RU"/>
        </w:rPr>
        <w:t xml:space="preserve">“, </w:t>
      </w:r>
      <w:proofErr w:type="spellStart"/>
      <w:r w:rsidR="007745D6" w:rsidRPr="007745D6">
        <w:rPr>
          <w:rFonts w:eastAsia="Calibri"/>
          <w:b/>
          <w:sz w:val="24"/>
          <w:szCs w:val="24"/>
          <w:lang w:val="ru-RU"/>
        </w:rPr>
        <w:t>Северна</w:t>
      </w:r>
      <w:proofErr w:type="spellEnd"/>
      <w:r w:rsidR="007745D6" w:rsidRPr="007745D6">
        <w:rPr>
          <w:rFonts w:eastAsia="Calibri"/>
          <w:b/>
          <w:sz w:val="24"/>
          <w:szCs w:val="24"/>
          <w:lang w:val="ru-RU"/>
        </w:rPr>
        <w:t xml:space="preserve"> зона, гр. Габрово“.</w:t>
      </w:r>
    </w:p>
    <w:p w:rsidR="007745D6" w:rsidRPr="007745D6" w:rsidRDefault="007745D6" w:rsidP="007745D6">
      <w:pPr>
        <w:tabs>
          <w:tab w:val="left" w:pos="993"/>
        </w:tabs>
        <w:spacing w:after="120"/>
        <w:jc w:val="both"/>
        <w:rPr>
          <w:sz w:val="24"/>
          <w:szCs w:val="24"/>
          <w:lang w:val="en-US"/>
        </w:rPr>
      </w:pPr>
    </w:p>
    <w:p w:rsidR="00907A6E" w:rsidRPr="00F40288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  <w:bookmarkStart w:id="0" w:name="_GoBack"/>
      <w:bookmarkEnd w:id="0"/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EA01FE" w:rsidRDefault="00907A6E" w:rsidP="00907A6E">
      <w:pPr>
        <w:jc w:val="both"/>
        <w:rPr>
          <w:sz w:val="24"/>
          <w:szCs w:val="24"/>
          <w:lang w:val="ru-RU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 xml:space="preserve">При </w:t>
      </w:r>
      <w:proofErr w:type="spellStart"/>
      <w:r w:rsidRPr="00EA01FE">
        <w:rPr>
          <w:sz w:val="24"/>
          <w:szCs w:val="24"/>
          <w:lang w:val="ru-RU" w:eastAsia="en-US"/>
        </w:rPr>
        <w:t>изготвяне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офертата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спазени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задълженията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свързани</w:t>
      </w:r>
      <w:proofErr w:type="spellEnd"/>
      <w:r w:rsidRPr="00EA01FE">
        <w:rPr>
          <w:sz w:val="24"/>
          <w:szCs w:val="24"/>
          <w:lang w:val="ru-RU" w:eastAsia="en-US"/>
        </w:rPr>
        <w:t xml:space="preserve"> с </w:t>
      </w:r>
      <w:proofErr w:type="spellStart"/>
      <w:r w:rsidRPr="00EA01FE">
        <w:rPr>
          <w:sz w:val="24"/>
          <w:szCs w:val="24"/>
          <w:lang w:val="ru-RU" w:eastAsia="en-US"/>
        </w:rPr>
        <w:t>данъци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осигуровки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закрила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заетостта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условията</w:t>
      </w:r>
      <w:proofErr w:type="spellEnd"/>
      <w:r w:rsidRPr="00EA01FE">
        <w:rPr>
          <w:sz w:val="24"/>
          <w:szCs w:val="24"/>
          <w:lang w:val="ru-RU" w:eastAsia="en-US"/>
        </w:rPr>
        <w:t xml:space="preserve"> на труд.</w:t>
      </w:r>
    </w:p>
    <w:p w:rsidR="00907A6E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proofErr w:type="gramStart"/>
      <w:r w:rsidRPr="00EA01FE">
        <w:rPr>
          <w:sz w:val="24"/>
          <w:szCs w:val="24"/>
          <w:lang w:val="ru-RU" w:eastAsia="en-US"/>
        </w:rPr>
        <w:t>Известна</w:t>
      </w:r>
      <w:proofErr w:type="gramEnd"/>
      <w:r w:rsidRPr="00EA01FE">
        <w:rPr>
          <w:sz w:val="24"/>
          <w:szCs w:val="24"/>
          <w:lang w:val="ru-RU" w:eastAsia="en-US"/>
        </w:rPr>
        <w:t xml:space="preserve"> ми е </w:t>
      </w:r>
      <w:proofErr w:type="spellStart"/>
      <w:r w:rsidRPr="00EA01FE">
        <w:rPr>
          <w:sz w:val="24"/>
          <w:szCs w:val="24"/>
          <w:lang w:val="ru-RU" w:eastAsia="en-US"/>
        </w:rPr>
        <w:t>отговорността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EA01FE">
        <w:rPr>
          <w:sz w:val="24"/>
          <w:szCs w:val="24"/>
          <w:lang w:val="ru-RU" w:eastAsia="en-US"/>
        </w:rPr>
        <w:t>Наказателния</w:t>
      </w:r>
      <w:proofErr w:type="spellEnd"/>
      <w:r w:rsidRPr="00EA01FE">
        <w:rPr>
          <w:sz w:val="24"/>
          <w:szCs w:val="24"/>
          <w:lang w:val="ru-RU" w:eastAsia="en-US"/>
        </w:rPr>
        <w:t xml:space="preserve">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E20" w:rsidRDefault="00611E20">
      <w:r>
        <w:separator/>
      </w:r>
    </w:p>
  </w:endnote>
  <w:endnote w:type="continuationSeparator" w:id="0">
    <w:p w:rsidR="00611E20" w:rsidRDefault="0061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E20" w:rsidRDefault="00611E20">
      <w:r>
        <w:separator/>
      </w:r>
    </w:p>
  </w:footnote>
  <w:footnote w:type="continuationSeparator" w:id="0">
    <w:p w:rsidR="00611E20" w:rsidRDefault="00611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62066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0808"/>
    <w:rsid w:val="00223A65"/>
    <w:rsid w:val="00225314"/>
    <w:rsid w:val="00230B69"/>
    <w:rsid w:val="0024042C"/>
    <w:rsid w:val="00252FDA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475EF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4A18"/>
    <w:rsid w:val="00586018"/>
    <w:rsid w:val="005B131D"/>
    <w:rsid w:val="005D357E"/>
    <w:rsid w:val="00611E20"/>
    <w:rsid w:val="00625572"/>
    <w:rsid w:val="00625FA6"/>
    <w:rsid w:val="0063359A"/>
    <w:rsid w:val="00635AB2"/>
    <w:rsid w:val="00655E0F"/>
    <w:rsid w:val="00674CA2"/>
    <w:rsid w:val="00674E04"/>
    <w:rsid w:val="00687DD6"/>
    <w:rsid w:val="006B580B"/>
    <w:rsid w:val="006C1FA4"/>
    <w:rsid w:val="006C7DED"/>
    <w:rsid w:val="006E67CF"/>
    <w:rsid w:val="0071009F"/>
    <w:rsid w:val="007175E8"/>
    <w:rsid w:val="007319CF"/>
    <w:rsid w:val="007366D7"/>
    <w:rsid w:val="00752084"/>
    <w:rsid w:val="00773A7D"/>
    <w:rsid w:val="007745D6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60244"/>
    <w:rsid w:val="00967EB5"/>
    <w:rsid w:val="0097586A"/>
    <w:rsid w:val="00996ED3"/>
    <w:rsid w:val="009A14A2"/>
    <w:rsid w:val="009C5AD4"/>
    <w:rsid w:val="009D3EFF"/>
    <w:rsid w:val="009D4955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6B85"/>
    <w:rsid w:val="00D601E6"/>
    <w:rsid w:val="00D94DA7"/>
    <w:rsid w:val="00DA04F4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D72A0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13</cp:revision>
  <cp:lastPrinted>2017-01-09T11:33:00Z</cp:lastPrinted>
  <dcterms:created xsi:type="dcterms:W3CDTF">2016-11-03T14:36:00Z</dcterms:created>
  <dcterms:modified xsi:type="dcterms:W3CDTF">2017-11-30T13:19:00Z</dcterms:modified>
</cp:coreProperties>
</file>